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EF" w:rsidRPr="00D61258" w:rsidRDefault="006E73EF" w:rsidP="006E73EF">
      <w:pPr>
        <w:spacing w:line="560" w:lineRule="exact"/>
        <w:rPr>
          <w:rFonts w:ascii="方正黑体简体" w:eastAsia="方正黑体简体" w:hAnsi="仿宋"/>
          <w:sz w:val="32"/>
          <w:szCs w:val="32"/>
        </w:rPr>
      </w:pPr>
      <w:r w:rsidRPr="00D61258">
        <w:rPr>
          <w:rFonts w:ascii="方正黑体简体" w:eastAsia="方正黑体简体" w:hAnsi="仿宋" w:hint="eastAsia"/>
          <w:sz w:val="32"/>
          <w:szCs w:val="32"/>
        </w:rPr>
        <w:t>附件</w:t>
      </w:r>
    </w:p>
    <w:p w:rsidR="006E73EF" w:rsidRDefault="006E73EF" w:rsidP="006E73EF">
      <w:pPr>
        <w:spacing w:line="4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6E73EF" w:rsidRDefault="006E73EF" w:rsidP="006E73EF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应急管理部</w:t>
      </w:r>
      <w:r w:rsidRPr="00D61258">
        <w:rPr>
          <w:rFonts w:ascii="方正小标宋简体" w:eastAsia="方正小标宋简体" w:hAnsi="仿宋" w:hint="eastAsia"/>
          <w:sz w:val="44"/>
          <w:szCs w:val="44"/>
        </w:rPr>
        <w:t>国际交流合作中心2024年度</w:t>
      </w:r>
    </w:p>
    <w:p w:rsidR="006E73EF" w:rsidRDefault="006E73EF" w:rsidP="006E73EF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61258">
        <w:rPr>
          <w:rFonts w:ascii="方正小标宋简体" w:eastAsia="方正小标宋简体" w:hAnsi="仿宋" w:hint="eastAsia"/>
          <w:sz w:val="44"/>
          <w:szCs w:val="44"/>
        </w:rPr>
        <w:t>公开招聘</w:t>
      </w:r>
      <w:r>
        <w:rPr>
          <w:rFonts w:ascii="方正小标宋简体" w:eastAsia="方正小标宋简体" w:hAnsi="仿宋" w:hint="eastAsia"/>
          <w:sz w:val="44"/>
          <w:szCs w:val="44"/>
        </w:rPr>
        <w:t>留学回国人员</w:t>
      </w:r>
      <w:r w:rsidRPr="00D61258">
        <w:rPr>
          <w:rFonts w:ascii="方正小标宋简体" w:eastAsia="方正小标宋简体" w:hAnsi="仿宋" w:hint="eastAsia"/>
          <w:sz w:val="44"/>
          <w:szCs w:val="44"/>
        </w:rPr>
        <w:t>面试人员名单</w:t>
      </w:r>
    </w:p>
    <w:p w:rsidR="006E73EF" w:rsidRDefault="006E73EF" w:rsidP="006E73EF">
      <w:pPr>
        <w:spacing w:line="300" w:lineRule="exact"/>
        <w:jc w:val="center"/>
        <w:rPr>
          <w:rFonts w:ascii="仿宋" w:eastAsia="仿宋" w:hAnsi="仿宋"/>
          <w:sz w:val="32"/>
          <w:szCs w:val="32"/>
        </w:rPr>
      </w:pPr>
    </w:p>
    <w:p w:rsidR="006E73EF" w:rsidRDefault="006E73EF" w:rsidP="006E73EF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（按姓氏笔划排序）</w:t>
      </w:r>
    </w:p>
    <w:p w:rsidR="006E73EF" w:rsidRPr="00212DCB" w:rsidRDefault="006E73EF" w:rsidP="006E73EF">
      <w:pPr>
        <w:spacing w:line="3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3652"/>
        <w:gridCol w:w="2029"/>
      </w:tblGrid>
      <w:tr w:rsidR="006E73EF" w:rsidTr="002570E0">
        <w:trPr>
          <w:trHeight w:hRule="exact" w:val="1023"/>
          <w:jc w:val="center"/>
        </w:trPr>
        <w:tc>
          <w:tcPr>
            <w:tcW w:w="3652" w:type="dxa"/>
            <w:vAlign w:val="center"/>
          </w:tcPr>
          <w:p w:rsidR="006E73EF" w:rsidRPr="000E00A3" w:rsidRDefault="006E73EF" w:rsidP="002570E0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E00A3">
              <w:rPr>
                <w:rFonts w:ascii="黑体" w:eastAsia="黑体" w:hAnsi="黑体" w:hint="eastAsia"/>
                <w:sz w:val="32"/>
                <w:szCs w:val="32"/>
              </w:rPr>
              <w:t>报考岗位</w:t>
            </w:r>
          </w:p>
        </w:tc>
        <w:tc>
          <w:tcPr>
            <w:tcW w:w="2029" w:type="dxa"/>
            <w:vAlign w:val="center"/>
          </w:tcPr>
          <w:p w:rsidR="006E73EF" w:rsidRPr="000E00A3" w:rsidRDefault="006E73EF" w:rsidP="002570E0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E00A3"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0E00A3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</w:tr>
      <w:tr w:rsidR="006E73EF" w:rsidTr="002570E0">
        <w:trPr>
          <w:trHeight w:hRule="exact" w:val="1134"/>
          <w:jc w:val="center"/>
        </w:trPr>
        <w:tc>
          <w:tcPr>
            <w:tcW w:w="3652" w:type="dxa"/>
            <w:vMerge w:val="restart"/>
            <w:vAlign w:val="center"/>
          </w:tcPr>
          <w:p w:rsidR="006E73EF" w:rsidRPr="000E00A3" w:rsidRDefault="006E73EF" w:rsidP="002570E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信息部项目助理</w:t>
            </w:r>
          </w:p>
        </w:tc>
        <w:tc>
          <w:tcPr>
            <w:tcW w:w="2029" w:type="dxa"/>
            <w:vAlign w:val="center"/>
          </w:tcPr>
          <w:p w:rsidR="006E73EF" w:rsidRPr="000E00A3" w:rsidRDefault="006E73EF" w:rsidP="002570E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  卓</w:t>
            </w:r>
          </w:p>
        </w:tc>
      </w:tr>
      <w:tr w:rsidR="006E73EF" w:rsidTr="002570E0">
        <w:trPr>
          <w:trHeight w:hRule="exact" w:val="1134"/>
          <w:jc w:val="center"/>
        </w:trPr>
        <w:tc>
          <w:tcPr>
            <w:tcW w:w="3652" w:type="dxa"/>
            <w:vMerge/>
            <w:vAlign w:val="center"/>
          </w:tcPr>
          <w:p w:rsidR="006E73EF" w:rsidRDefault="006E73EF" w:rsidP="002570E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9" w:type="dxa"/>
            <w:vAlign w:val="center"/>
          </w:tcPr>
          <w:p w:rsidR="006E73EF" w:rsidRDefault="006E73EF" w:rsidP="002570E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宇</w:t>
            </w:r>
          </w:p>
        </w:tc>
      </w:tr>
      <w:tr w:rsidR="006E73EF" w:rsidTr="002570E0">
        <w:trPr>
          <w:trHeight w:hRule="exact" w:val="1134"/>
          <w:jc w:val="center"/>
        </w:trPr>
        <w:tc>
          <w:tcPr>
            <w:tcW w:w="3652" w:type="dxa"/>
            <w:vMerge/>
            <w:vAlign w:val="center"/>
          </w:tcPr>
          <w:p w:rsidR="006E73EF" w:rsidRDefault="006E73EF" w:rsidP="002570E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9" w:type="dxa"/>
            <w:vAlign w:val="center"/>
          </w:tcPr>
          <w:p w:rsidR="006E73EF" w:rsidRDefault="006E73EF" w:rsidP="002570E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程伟轩</w:t>
            </w:r>
            <w:proofErr w:type="gramEnd"/>
          </w:p>
        </w:tc>
      </w:tr>
    </w:tbl>
    <w:p w:rsidR="00F5109A" w:rsidRDefault="006E73EF"/>
    <w:sectPr w:rsidR="00F5109A" w:rsidSect="00ED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3EF"/>
    <w:rsid w:val="000E2B6E"/>
    <w:rsid w:val="006E73EF"/>
    <w:rsid w:val="00ED2CDE"/>
    <w:rsid w:val="00ED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lihong</cp:lastModifiedBy>
  <cp:revision>1</cp:revision>
  <dcterms:created xsi:type="dcterms:W3CDTF">2024-07-31T06:15:00Z</dcterms:created>
  <dcterms:modified xsi:type="dcterms:W3CDTF">2024-07-31T06:15:00Z</dcterms:modified>
</cp:coreProperties>
</file>