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E7C50">
      <w:pPr>
        <w:adjustRightInd w:val="0"/>
        <w:snapToGrid w:val="0"/>
        <w:spacing w:after="0"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 w14:paraId="7DA3F9C0">
      <w:pPr>
        <w:adjustRightInd w:val="0"/>
        <w:snapToGrid w:val="0"/>
        <w:spacing w:after="0" w:line="560" w:lineRule="exact"/>
        <w:jc w:val="both"/>
        <w:rPr>
          <w:rFonts w:hint="eastAsia" w:ascii="仿宋_GB2312" w:hAnsi="宋体" w:eastAsia="仿宋_GB2312"/>
          <w:sz w:val="32"/>
          <w:szCs w:val="32"/>
        </w:rPr>
      </w:pPr>
    </w:p>
    <w:p w14:paraId="16B14226"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2026中国国际应急管理展览会</w:t>
      </w:r>
    </w:p>
    <w:p w14:paraId="294367F9">
      <w:pPr>
        <w:spacing w:after="0" w:line="560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国际推广工作座谈会议程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拟定）</w:t>
      </w:r>
    </w:p>
    <w:p w14:paraId="19F88FD4">
      <w:pPr>
        <w:spacing w:after="0" w:line="56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</w:pPr>
    </w:p>
    <w:p w14:paraId="6FB27FB8">
      <w:pPr>
        <w:numPr>
          <w:ilvl w:val="0"/>
          <w:numId w:val="1"/>
        </w:numPr>
        <w:spacing w:after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时间</w:t>
      </w:r>
    </w:p>
    <w:p w14:paraId="2DDAAF87">
      <w:pPr>
        <w:adjustRightInd w:val="0"/>
        <w:snapToGrid w:val="0"/>
        <w:spacing w:after="0" w:line="560" w:lineRule="exact"/>
        <w:ind w:left="2934" w:hanging="2296"/>
        <w:jc w:val="both"/>
        <w:rPr>
          <w:rFonts w:hint="eastAsia" w:ascii="仿宋_GB2312" w:hAnsi="方正仿宋_GBK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2026</w:t>
      </w:r>
      <w:r>
        <w:rPr>
          <w:rFonts w:hint="eastAsia" w:ascii="仿宋_GB2312" w:hAnsi="方正仿宋_GBK" w:eastAsia="仿宋_GB2312" w:cs="Times New Roman"/>
          <w:sz w:val="32"/>
          <w:szCs w:val="32"/>
        </w:rPr>
        <w:t>年</w:t>
      </w:r>
      <w:r>
        <w:rPr>
          <w:rFonts w:hint="eastAsia" w:ascii="宋体" w:hAnsi="宋体" w:eastAsia="宋体" w:cs="宋体"/>
          <w:sz w:val="32"/>
          <w:szCs w:val="32"/>
        </w:rPr>
        <w:t>4</w:t>
      </w:r>
      <w:r>
        <w:rPr>
          <w:rFonts w:hint="eastAsia" w:ascii="仿宋_GB2312" w:hAnsi="方正仿宋_GBK" w:eastAsia="仿宋_GB2312" w:cs="Times New Roman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</w:rPr>
        <w:t>22</w:t>
      </w:r>
      <w:r>
        <w:rPr>
          <w:rFonts w:hint="eastAsia" w:ascii="仿宋_GB2312" w:hAnsi="方正仿宋_GBK" w:eastAsia="仿宋_GB2312" w:cs="Times New Roman"/>
          <w:sz w:val="32"/>
          <w:szCs w:val="32"/>
        </w:rPr>
        <w:t>日（全天）</w:t>
      </w:r>
    </w:p>
    <w:p w14:paraId="398CA749">
      <w:pPr>
        <w:numPr>
          <w:ilvl w:val="0"/>
          <w:numId w:val="1"/>
        </w:numPr>
        <w:spacing w:after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地点</w:t>
      </w:r>
    </w:p>
    <w:p w14:paraId="63FA5BCE">
      <w:pPr>
        <w:adjustRightInd w:val="0"/>
        <w:snapToGrid w:val="0"/>
        <w:spacing w:after="0" w:line="560" w:lineRule="exact"/>
        <w:ind w:left="2934" w:hanging="2296"/>
        <w:jc w:val="both"/>
        <w:rPr>
          <w:rFonts w:hint="eastAsia" w:ascii="仿宋_GB2312" w:hAnsi="方正仿宋_GBK" w:eastAsia="仿宋_GB2312" w:cs="Times New Roman"/>
          <w:sz w:val="32"/>
          <w:szCs w:val="32"/>
        </w:rPr>
      </w:pPr>
      <w:r>
        <w:rPr>
          <w:rFonts w:hint="eastAsia" w:ascii="仿宋_GB2312" w:hAnsi="方正仿宋_GBK" w:eastAsia="仿宋_GB2312" w:cs="Times New Roman"/>
          <w:sz w:val="32"/>
          <w:szCs w:val="32"/>
        </w:rPr>
        <w:t>西郊宾馆（北京市海淀区王庄路</w:t>
      </w:r>
      <w:r>
        <w:rPr>
          <w:rFonts w:hint="eastAsia" w:ascii="宋体" w:hAnsi="宋体" w:eastAsia="宋体" w:cs="宋体"/>
          <w:sz w:val="32"/>
          <w:szCs w:val="32"/>
        </w:rPr>
        <w:t>18</w:t>
      </w:r>
      <w:r>
        <w:rPr>
          <w:rFonts w:hint="eastAsia" w:ascii="仿宋_GB2312" w:hAnsi="方正仿宋_GBK" w:eastAsia="仿宋_GB2312" w:cs="Times New Roman"/>
          <w:sz w:val="32"/>
          <w:szCs w:val="32"/>
        </w:rPr>
        <w:t>号）</w:t>
      </w:r>
    </w:p>
    <w:p w14:paraId="16A0E832">
      <w:pPr>
        <w:spacing w:after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三、议程</w:t>
      </w:r>
    </w:p>
    <w:p w14:paraId="35F89165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仿宋_GB2312" w:hAnsi="方正仿宋_GBK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8:30-9:00</w:t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>参会代表报到</w:t>
      </w:r>
    </w:p>
    <w:p w14:paraId="1BEE9142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仿宋_GB2312" w:hAnsi="方正仿宋_GBK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9:00-9:20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>国际交流合作中心有关负责同志介绍</w:t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>2026中国国际应急管理展览会筹备情况</w:t>
      </w:r>
    </w:p>
    <w:p w14:paraId="2A4741FB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仿宋_GB2312" w:hAnsi="方正仿宋_GBK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9:20-9:40</w:t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>国际合作和救援司有关负责同志介绍</w:t>
      </w:r>
    </w:p>
    <w:p w14:paraId="0ABB0C15">
      <w:pPr>
        <w:adjustRightInd w:val="0"/>
        <w:snapToGrid w:val="0"/>
        <w:spacing w:after="0" w:line="560" w:lineRule="exact"/>
        <w:ind w:left="2520" w:firstLine="420"/>
        <w:jc w:val="both"/>
        <w:rPr>
          <w:rFonts w:hint="eastAsia" w:ascii="仿宋_GB2312" w:hAnsi="方正仿宋_GBK" w:eastAsia="仿宋_GB2312" w:cs="Times New Roman"/>
          <w:sz w:val="32"/>
          <w:szCs w:val="32"/>
        </w:rPr>
      </w:pPr>
      <w:r>
        <w:rPr>
          <w:rFonts w:hint="eastAsia" w:ascii="仿宋_GB2312" w:hAnsi="方正仿宋_GBK" w:eastAsia="仿宋_GB2312" w:cs="Times New Roman"/>
          <w:sz w:val="32"/>
          <w:szCs w:val="32"/>
        </w:rPr>
        <w:t>“一带一路”应急管理国际合作机制建</w:t>
      </w:r>
    </w:p>
    <w:p w14:paraId="44CB498F">
      <w:pPr>
        <w:adjustRightInd w:val="0"/>
        <w:snapToGrid w:val="0"/>
        <w:spacing w:after="0" w:line="560" w:lineRule="exact"/>
        <w:ind w:left="2520" w:firstLine="420"/>
        <w:jc w:val="both"/>
        <w:rPr>
          <w:rFonts w:hint="eastAsia" w:ascii="仿宋_GB2312" w:hAnsi="方正仿宋_GBK" w:eastAsia="仿宋_GB2312" w:cs="Times New Roman"/>
          <w:sz w:val="32"/>
          <w:szCs w:val="32"/>
        </w:rPr>
      </w:pPr>
      <w:r>
        <w:rPr>
          <w:rFonts w:hint="eastAsia" w:ascii="仿宋_GB2312" w:hAnsi="方正仿宋_GBK" w:eastAsia="仿宋_GB2312" w:cs="Times New Roman"/>
          <w:sz w:val="32"/>
          <w:szCs w:val="32"/>
        </w:rPr>
        <w:t>设情况</w:t>
      </w:r>
    </w:p>
    <w:p w14:paraId="45D1DB2D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仿宋_GB2312" w:hAnsi="方正仿宋_GBK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9:40-10:00</w:t>
      </w:r>
      <w:r>
        <w:rPr>
          <w:rFonts w:hint="eastAsia" w:ascii="宋体" w:hAnsi="宋体" w:eastAsia="宋体" w:cs="宋体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>科技和信息化司有关负责同志介绍我国</w:t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>应急管理科技和信息化工作推进情况</w:t>
      </w:r>
    </w:p>
    <w:p w14:paraId="1ED21A3A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仿宋_GB2312" w:hAnsi="方正仿宋_GBK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10:00-10: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>茶歇</w:t>
      </w:r>
    </w:p>
    <w:p w14:paraId="7D44E47B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仿宋_GB2312" w:hAnsi="方正仿宋_GBK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10: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</w:rPr>
        <w:t>0-10: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50</w:t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>国家安全生产应急救援中心有关负责同</w:t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>志介绍应急救援实战工作及装备、技术</w:t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>需求</w:t>
      </w:r>
    </w:p>
    <w:p w14:paraId="203645C8"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仿宋_GB2312" w:hAnsi="方正仿宋_GBK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10: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0-11: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0</w:t>
      </w:r>
      <w:r>
        <w:rPr>
          <w:rFonts w:hint="eastAsia" w:ascii="仿宋_GB2312" w:hAnsi="方正仿宋_GBK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>共建“一带一路”国家驻华使馆官员代</w:t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  <w:lang w:val="en-US" w:eastAsia="zh-CN"/>
        </w:rPr>
        <w:tab/>
      </w:r>
      <w:r>
        <w:rPr>
          <w:rFonts w:hint="eastAsia" w:ascii="仿宋_GB2312" w:hAnsi="方正仿宋_GBK" w:eastAsia="仿宋_GB2312" w:cs="Times New Roman"/>
          <w:sz w:val="32"/>
          <w:szCs w:val="32"/>
        </w:rPr>
        <w:t>表介</w:t>
      </w:r>
      <w:r>
        <w:rPr>
          <w:rFonts w:ascii="仿宋_GB2312" w:hAnsi="方正仿宋_GBK" w:eastAsia="仿宋_GB2312" w:cs="Times New Roman"/>
          <w:sz w:val="32"/>
          <w:szCs w:val="32"/>
        </w:rPr>
        <w:t>绍国内应急救援有关工作情况及装</w:t>
      </w:r>
    </w:p>
    <w:p w14:paraId="5D1FC0F4">
      <w:pPr>
        <w:adjustRightInd w:val="0"/>
        <w:snapToGrid w:val="0"/>
        <w:spacing w:after="0" w:line="560" w:lineRule="exact"/>
        <w:ind w:left="2520" w:firstLine="420"/>
        <w:jc w:val="both"/>
        <w:rPr>
          <w:rFonts w:hint="eastAsia" w:ascii="仿宋_GB2312" w:hAnsi="方正仿宋_GBK" w:eastAsia="仿宋_GB2312" w:cs="Times New Roman"/>
          <w:sz w:val="32"/>
          <w:szCs w:val="32"/>
        </w:rPr>
      </w:pPr>
      <w:r>
        <w:rPr>
          <w:rFonts w:ascii="仿宋_GB2312" w:hAnsi="方正仿宋_GBK" w:eastAsia="仿宋_GB2312" w:cs="Times New Roman"/>
          <w:sz w:val="32"/>
          <w:szCs w:val="32"/>
        </w:rPr>
        <w:t>备需求情况</w:t>
      </w:r>
    </w:p>
    <w:p w14:paraId="263A2C6E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宋体" w:hAnsi="宋体" w:eastAsia="仿宋_GB2312" w:cs="方正仿宋_GB2312"/>
          <w:sz w:val="32"/>
          <w:szCs w:val="32"/>
        </w:rPr>
      </w:pPr>
      <w:r>
        <w:rPr>
          <w:rFonts w:hint="eastAsia" w:ascii="宋体" w:hAnsi="宋体" w:eastAsia="仿宋_GB2312" w:cs="方正仿宋_GB2312"/>
          <w:sz w:val="32"/>
          <w:szCs w:val="32"/>
        </w:rPr>
        <w:t xml:space="preserve">11:20-13:30 </w:t>
      </w:r>
      <w:r>
        <w:rPr>
          <w:rFonts w:hint="eastAsia" w:ascii="宋体" w:hAnsi="宋体" w:eastAsia="仿宋_GB2312" w:cs="方正仿宋_GB2312"/>
          <w:sz w:val="32"/>
          <w:szCs w:val="32"/>
        </w:rPr>
        <w:tab/>
      </w:r>
      <w:r>
        <w:rPr>
          <w:rFonts w:hint="eastAsia" w:ascii="宋体" w:hAnsi="宋体" w:eastAsia="仿宋_GB2312" w:cs="方正仿宋_GB2312"/>
          <w:sz w:val="32"/>
          <w:szCs w:val="32"/>
        </w:rPr>
        <w:t>午餐</w:t>
      </w:r>
    </w:p>
    <w:p w14:paraId="20C73EFF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宋体" w:hAnsi="宋体" w:eastAsia="仿宋_GB2312" w:cs="方正仿宋_GB2312"/>
          <w:sz w:val="32"/>
          <w:szCs w:val="32"/>
        </w:rPr>
      </w:pPr>
      <w:r>
        <w:rPr>
          <w:rFonts w:hint="eastAsia" w:ascii="宋体" w:hAnsi="宋体" w:eastAsia="仿宋_GB2312" w:cs="方正仿宋_GB2312"/>
          <w:sz w:val="32"/>
          <w:szCs w:val="32"/>
        </w:rPr>
        <w:t>13:30-14:</w:t>
      </w:r>
      <w:r>
        <w:rPr>
          <w:rFonts w:hint="eastAsia" w:ascii="宋体" w:hAnsi="宋体" w:eastAsia="仿宋_GB2312" w:cs="方正仿宋_GB2312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仿宋_GB2312" w:cs="方正仿宋_GB2312"/>
          <w:sz w:val="32"/>
          <w:szCs w:val="32"/>
        </w:rPr>
        <w:t xml:space="preserve"> </w:t>
      </w:r>
      <w:r>
        <w:rPr>
          <w:rFonts w:hint="eastAsia" w:ascii="宋体" w:hAnsi="宋体" w:eastAsia="仿宋_GB2312" w:cs="方正仿宋_GB2312"/>
          <w:sz w:val="32"/>
          <w:szCs w:val="32"/>
        </w:rPr>
        <w:tab/>
      </w:r>
      <w:r>
        <w:rPr>
          <w:rFonts w:hint="eastAsia" w:ascii="宋体" w:hAnsi="宋体" w:eastAsia="仿宋_GB2312" w:cs="方正仿宋_GB2312"/>
          <w:sz w:val="32"/>
          <w:szCs w:val="32"/>
        </w:rPr>
        <w:t>信息化、防灾减灾救灾、消防等领域需</w:t>
      </w:r>
    </w:p>
    <w:p w14:paraId="16C8779C">
      <w:pPr>
        <w:adjustRightInd w:val="0"/>
        <w:snapToGrid w:val="0"/>
        <w:spacing w:after="0" w:line="560" w:lineRule="exact"/>
        <w:ind w:left="2520" w:firstLine="420"/>
        <w:jc w:val="both"/>
        <w:rPr>
          <w:rFonts w:hint="eastAsia" w:ascii="宋体" w:hAnsi="宋体" w:eastAsia="仿宋_GB2312" w:cs="方正仿宋_GB2312"/>
          <w:sz w:val="32"/>
          <w:szCs w:val="32"/>
        </w:rPr>
      </w:pPr>
      <w:r>
        <w:rPr>
          <w:rFonts w:hint="eastAsia" w:ascii="宋体" w:hAnsi="宋体" w:eastAsia="仿宋_GB2312" w:cs="方正仿宋_GB2312"/>
          <w:sz w:val="32"/>
          <w:szCs w:val="32"/>
        </w:rPr>
        <w:t>求方代表发言，介绍应急救援有关工</w:t>
      </w:r>
      <w:r>
        <w:rPr>
          <w:rFonts w:hint="eastAsia" w:ascii="宋体" w:hAnsi="宋体" w:eastAsia="仿宋_GB2312" w:cs="方正仿宋_GB2312"/>
          <w:sz w:val="32"/>
          <w:szCs w:val="32"/>
        </w:rPr>
        <w:tab/>
      </w:r>
      <w:r>
        <w:rPr>
          <w:rFonts w:hint="eastAsia" w:ascii="宋体" w:hAnsi="宋体" w:eastAsia="仿宋_GB2312" w:cs="方正仿宋_GB2312"/>
          <w:sz w:val="32"/>
          <w:szCs w:val="32"/>
        </w:rPr>
        <w:t>作情况及装备需求情况</w:t>
      </w:r>
    </w:p>
    <w:p w14:paraId="496C1A9C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宋体" w:hAnsi="宋体" w:eastAsia="仿宋_GB2312" w:cs="方正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 w:cs="方正仿宋_GB2312"/>
          <w:sz w:val="32"/>
          <w:szCs w:val="32"/>
        </w:rPr>
        <w:t>14:</w:t>
      </w:r>
      <w:r>
        <w:rPr>
          <w:rFonts w:hint="eastAsia" w:ascii="宋体" w:hAnsi="宋体" w:eastAsia="仿宋_GB2312" w:cs="方正仿宋_GB2312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仿宋_GB2312" w:cs="方正仿宋_GB2312"/>
          <w:sz w:val="32"/>
          <w:szCs w:val="32"/>
        </w:rPr>
        <w:t>-14:</w:t>
      </w:r>
      <w:r>
        <w:rPr>
          <w:rFonts w:hint="eastAsia" w:ascii="宋体" w:hAnsi="宋体" w:eastAsia="仿宋_GB2312" w:cs="方正仿宋_GB2312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仿宋_GB2312" w:cs="方正仿宋_GB2312"/>
          <w:sz w:val="32"/>
          <w:szCs w:val="32"/>
        </w:rPr>
        <w:t>0</w:t>
      </w:r>
      <w:r>
        <w:rPr>
          <w:rFonts w:hint="eastAsia" w:ascii="宋体" w:hAnsi="宋体" w:eastAsia="仿宋_GB2312" w:cs="方正仿宋_GB2312"/>
          <w:sz w:val="32"/>
          <w:szCs w:val="32"/>
        </w:rPr>
        <w:tab/>
      </w:r>
      <w:r>
        <w:rPr>
          <w:rFonts w:hint="eastAsia" w:ascii="宋体" w:hAnsi="宋体" w:eastAsia="仿宋_GB2312" w:cs="方正仿宋_GB2312"/>
          <w:sz w:val="32"/>
          <w:szCs w:val="32"/>
        </w:rPr>
        <w:tab/>
      </w:r>
      <w:r>
        <w:rPr>
          <w:rFonts w:hint="eastAsia" w:ascii="宋体" w:hAnsi="宋体" w:eastAsia="仿宋_GB2312" w:cs="方正仿宋_GB2312"/>
          <w:sz w:val="32"/>
          <w:szCs w:val="32"/>
          <w:lang w:val="en-US" w:eastAsia="zh-CN"/>
        </w:rPr>
        <w:t>媒体交流，</w:t>
      </w:r>
      <w:r>
        <w:rPr>
          <w:rFonts w:hint="eastAsia" w:ascii="宋体" w:hAnsi="宋体" w:eastAsia="仿宋_GB2312" w:cs="方正仿宋_GB2312"/>
          <w:sz w:val="32"/>
          <w:szCs w:val="32"/>
        </w:rPr>
        <w:t>媒体代表就应急救援相关工</w:t>
      </w:r>
      <w:r>
        <w:rPr>
          <w:rFonts w:hint="eastAsia" w:ascii="宋体" w:hAnsi="宋体" w:eastAsia="仿宋_GB2312" w:cs="方正仿宋_GB2312"/>
          <w:sz w:val="32"/>
          <w:szCs w:val="32"/>
          <w:lang w:val="en-US" w:eastAsia="zh-CN"/>
        </w:rPr>
        <w:tab/>
      </w:r>
      <w:r>
        <w:rPr>
          <w:rFonts w:hint="eastAsia" w:ascii="宋体" w:hAnsi="宋体" w:eastAsia="仿宋_GB2312" w:cs="方正仿宋_GB2312"/>
          <w:sz w:val="32"/>
          <w:szCs w:val="32"/>
          <w:lang w:val="en-US" w:eastAsia="zh-CN"/>
        </w:rPr>
        <w:tab/>
      </w:r>
      <w:r>
        <w:rPr>
          <w:rFonts w:hint="eastAsia" w:ascii="宋体" w:hAnsi="宋体" w:eastAsia="仿宋_GB2312" w:cs="方正仿宋_GB2312"/>
          <w:sz w:val="32"/>
          <w:szCs w:val="32"/>
          <w:lang w:val="en-US" w:eastAsia="zh-CN"/>
        </w:rPr>
        <w:tab/>
      </w:r>
      <w:r>
        <w:rPr>
          <w:rFonts w:hint="eastAsia" w:ascii="宋体" w:hAnsi="宋体" w:eastAsia="仿宋_GB2312" w:cs="方正仿宋_GB2312"/>
          <w:sz w:val="32"/>
          <w:szCs w:val="32"/>
          <w:lang w:val="en-US" w:eastAsia="zh-CN"/>
        </w:rPr>
        <w:tab/>
      </w:r>
      <w:r>
        <w:rPr>
          <w:rFonts w:hint="eastAsia" w:ascii="宋体" w:hAnsi="宋体" w:eastAsia="仿宋_GB2312" w:cs="方正仿宋_GB2312"/>
          <w:sz w:val="32"/>
          <w:szCs w:val="32"/>
          <w:lang w:val="en-US" w:eastAsia="zh-CN"/>
        </w:rPr>
        <w:tab/>
      </w:r>
      <w:r>
        <w:rPr>
          <w:rFonts w:hint="eastAsia" w:ascii="宋体" w:hAnsi="宋体" w:eastAsia="仿宋_GB2312" w:cs="方正仿宋_GB2312"/>
          <w:sz w:val="32"/>
          <w:szCs w:val="32"/>
          <w:lang w:val="en-US" w:eastAsia="zh-CN"/>
        </w:rPr>
        <w:tab/>
      </w:r>
      <w:r>
        <w:rPr>
          <w:rFonts w:hint="eastAsia" w:ascii="宋体" w:hAnsi="宋体" w:eastAsia="仿宋_GB2312" w:cs="方正仿宋_GB2312"/>
          <w:sz w:val="32"/>
          <w:szCs w:val="32"/>
          <w:lang w:val="en-US" w:eastAsia="zh-CN"/>
        </w:rPr>
        <w:tab/>
      </w:r>
      <w:r>
        <w:rPr>
          <w:rFonts w:hint="eastAsia" w:ascii="宋体" w:hAnsi="宋体" w:eastAsia="仿宋_GB2312" w:cs="方正仿宋_GB2312"/>
          <w:sz w:val="32"/>
          <w:szCs w:val="32"/>
        </w:rPr>
        <w:t>作及装备发展情况进行提问与交流</w:t>
      </w:r>
    </w:p>
    <w:p w14:paraId="23A14D47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宋体" w:hAnsi="宋体" w:eastAsia="仿宋_GB2312" w:cs="方正仿宋_GB2312"/>
          <w:sz w:val="32"/>
          <w:szCs w:val="32"/>
        </w:rPr>
      </w:pPr>
      <w:r>
        <w:rPr>
          <w:rFonts w:hint="eastAsia" w:ascii="宋体" w:hAnsi="宋体" w:eastAsia="仿宋_GB2312" w:cs="方正仿宋_GB2312"/>
          <w:sz w:val="32"/>
          <w:szCs w:val="32"/>
          <w:lang w:val="en-US" w:eastAsia="zh-CN"/>
        </w:rPr>
        <w:t>14:40-15:00</w:t>
      </w:r>
      <w:r>
        <w:rPr>
          <w:rFonts w:hint="eastAsia" w:ascii="宋体" w:hAnsi="宋体" w:eastAsia="仿宋_GB2312" w:cs="方正仿宋_GB2312"/>
          <w:sz w:val="32"/>
          <w:szCs w:val="32"/>
          <w:lang w:val="en-US" w:eastAsia="zh-CN"/>
        </w:rPr>
        <w:tab/>
      </w:r>
      <w:r>
        <w:rPr>
          <w:rFonts w:hint="eastAsia" w:ascii="宋体" w:hAnsi="宋体" w:eastAsia="仿宋_GB2312" w:cs="方正仿宋_GB2312"/>
          <w:sz w:val="32"/>
          <w:szCs w:val="32"/>
          <w:lang w:val="en-US" w:eastAsia="zh-CN"/>
        </w:rPr>
        <w:tab/>
      </w:r>
      <w:r>
        <w:rPr>
          <w:rFonts w:hint="eastAsia" w:ascii="宋体" w:hAnsi="宋体" w:eastAsia="仿宋_GB2312" w:cs="方正仿宋_GB2312"/>
          <w:sz w:val="32"/>
          <w:szCs w:val="32"/>
          <w:lang w:val="en-US" w:eastAsia="zh-CN"/>
        </w:rPr>
        <w:t>茶歇</w:t>
      </w:r>
      <w:r>
        <w:rPr>
          <w:rFonts w:hint="eastAsia" w:ascii="宋体" w:hAnsi="宋体" w:eastAsia="仿宋_GB2312" w:cs="方正仿宋_GB2312"/>
          <w:sz w:val="32"/>
          <w:szCs w:val="32"/>
        </w:rPr>
        <w:tab/>
      </w:r>
    </w:p>
    <w:p w14:paraId="7E1E59B5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宋体" w:hAnsi="宋体" w:eastAsia="仿宋_GB2312" w:cs="方正仿宋_GB2312"/>
          <w:sz w:val="32"/>
          <w:szCs w:val="32"/>
        </w:rPr>
      </w:pPr>
      <w:r>
        <w:rPr>
          <w:rFonts w:hint="eastAsia" w:ascii="宋体" w:hAnsi="宋体" w:eastAsia="仿宋_GB2312" w:cs="方正仿宋_GB2312"/>
          <w:sz w:val="32"/>
          <w:szCs w:val="32"/>
        </w:rPr>
        <w:t>1</w:t>
      </w:r>
      <w:r>
        <w:rPr>
          <w:rFonts w:hint="eastAsia" w:ascii="宋体" w:hAnsi="宋体" w:eastAsia="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方正仿宋_GB2312"/>
          <w:sz w:val="32"/>
          <w:szCs w:val="32"/>
        </w:rPr>
        <w:t>:</w:t>
      </w:r>
      <w:r>
        <w:rPr>
          <w:rFonts w:hint="eastAsia" w:ascii="宋体" w:hAnsi="宋体" w:eastAsia="仿宋_GB2312" w:cs="方正仿宋_GB2312"/>
          <w:sz w:val="32"/>
          <w:szCs w:val="32"/>
          <w:lang w:val="en-US" w:eastAsia="zh-CN"/>
        </w:rPr>
        <w:t>00</w:t>
      </w:r>
      <w:r>
        <w:rPr>
          <w:rFonts w:hint="eastAsia" w:ascii="宋体" w:hAnsi="宋体" w:eastAsia="仿宋_GB2312" w:cs="方正仿宋_GB2312"/>
          <w:sz w:val="32"/>
          <w:szCs w:val="32"/>
        </w:rPr>
        <w:t>-1</w:t>
      </w:r>
      <w:r>
        <w:rPr>
          <w:rFonts w:hint="eastAsia" w:ascii="宋体" w:hAnsi="宋体" w:eastAsia="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仿宋_GB2312" w:cs="方正仿宋_GB2312"/>
          <w:sz w:val="32"/>
          <w:szCs w:val="32"/>
        </w:rPr>
        <w:t>:</w:t>
      </w:r>
      <w:r>
        <w:rPr>
          <w:rFonts w:hint="eastAsia" w:ascii="宋体" w:hAnsi="宋体" w:eastAsia="仿宋_GB2312" w:cs="方正仿宋_GB2312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仿宋_GB2312" w:cs="方正仿宋_GB2312"/>
          <w:sz w:val="32"/>
          <w:szCs w:val="32"/>
        </w:rPr>
        <w:t xml:space="preserve">0 </w:t>
      </w:r>
      <w:r>
        <w:rPr>
          <w:rFonts w:hint="eastAsia" w:ascii="宋体" w:hAnsi="宋体" w:eastAsia="仿宋_GB2312" w:cs="方正仿宋_GB2312"/>
          <w:sz w:val="32"/>
          <w:szCs w:val="32"/>
        </w:rPr>
        <w:tab/>
      </w:r>
      <w:r>
        <w:rPr>
          <w:rFonts w:hint="eastAsia" w:ascii="宋体" w:hAnsi="宋体" w:eastAsia="仿宋_GB2312" w:cs="方正仿宋_GB2312"/>
          <w:sz w:val="32"/>
          <w:szCs w:val="32"/>
        </w:rPr>
        <w:t>各装备企业代表发言，介绍有关技术解</w:t>
      </w:r>
    </w:p>
    <w:p w14:paraId="6D646871">
      <w:pPr>
        <w:adjustRightInd w:val="0"/>
        <w:snapToGrid w:val="0"/>
        <w:spacing w:after="0" w:line="560" w:lineRule="exact"/>
        <w:ind w:left="2520" w:firstLine="420"/>
        <w:jc w:val="both"/>
        <w:rPr>
          <w:rFonts w:hint="eastAsia" w:ascii="宋体" w:hAnsi="宋体" w:eastAsia="仿宋_GB2312" w:cs="方正仿宋_GB2312"/>
          <w:sz w:val="32"/>
          <w:szCs w:val="32"/>
        </w:rPr>
      </w:pPr>
      <w:r>
        <w:rPr>
          <w:rFonts w:hint="eastAsia" w:ascii="宋体" w:hAnsi="宋体" w:eastAsia="仿宋_GB2312" w:cs="方正仿宋_GB2312"/>
          <w:sz w:val="32"/>
          <w:szCs w:val="32"/>
        </w:rPr>
        <w:t>决方案</w:t>
      </w:r>
    </w:p>
    <w:p w14:paraId="4007A246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宋体" w:hAnsi="宋体" w:eastAsia="仿宋_GB2312" w:cs="方正仿宋_GB2312"/>
          <w:sz w:val="32"/>
          <w:szCs w:val="32"/>
        </w:rPr>
      </w:pPr>
      <w:r>
        <w:rPr>
          <w:rFonts w:hint="eastAsia" w:ascii="宋体" w:hAnsi="宋体" w:eastAsia="仿宋_GB2312" w:cs="方正仿宋_GB2312"/>
          <w:sz w:val="32"/>
          <w:szCs w:val="32"/>
        </w:rPr>
        <w:t>1</w:t>
      </w:r>
      <w:r>
        <w:rPr>
          <w:rFonts w:hint="eastAsia" w:ascii="宋体" w:hAnsi="宋体" w:eastAsia="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仿宋_GB2312" w:cs="方正仿宋_GB2312"/>
          <w:sz w:val="32"/>
          <w:szCs w:val="32"/>
        </w:rPr>
        <w:t>:</w:t>
      </w:r>
      <w:r>
        <w:rPr>
          <w:rFonts w:hint="eastAsia" w:ascii="宋体" w:hAnsi="宋体" w:eastAsia="仿宋_GB2312" w:cs="方正仿宋_GB2312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仿宋_GB2312" w:cs="方正仿宋_GB2312"/>
          <w:sz w:val="32"/>
          <w:szCs w:val="32"/>
        </w:rPr>
        <w:t>0-16:</w:t>
      </w:r>
      <w:r>
        <w:rPr>
          <w:rFonts w:hint="eastAsia" w:ascii="宋体" w:hAnsi="宋体" w:eastAsia="仿宋_GB2312" w:cs="方正仿宋_GB2312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仿宋_GB2312" w:cs="方正仿宋_GB2312"/>
          <w:sz w:val="32"/>
          <w:szCs w:val="32"/>
        </w:rPr>
        <w:t>0</w:t>
      </w:r>
      <w:r>
        <w:rPr>
          <w:rFonts w:hint="eastAsia" w:ascii="宋体" w:hAnsi="宋体" w:eastAsia="仿宋_GB2312" w:cs="方正仿宋_GB2312"/>
          <w:sz w:val="32"/>
          <w:szCs w:val="32"/>
        </w:rPr>
        <w:tab/>
      </w:r>
      <w:r>
        <w:rPr>
          <w:rFonts w:hint="eastAsia" w:ascii="宋体" w:hAnsi="宋体" w:eastAsia="仿宋_GB2312" w:cs="方正仿宋_GB2312"/>
          <w:sz w:val="32"/>
          <w:szCs w:val="32"/>
        </w:rPr>
        <w:tab/>
      </w:r>
      <w:r>
        <w:rPr>
          <w:rFonts w:hint="eastAsia" w:ascii="宋体" w:hAnsi="宋体" w:eastAsia="仿宋_GB2312" w:cs="方正仿宋_GB2312"/>
          <w:sz w:val="32"/>
          <w:szCs w:val="32"/>
        </w:rPr>
        <w:t>会议总结</w:t>
      </w:r>
    </w:p>
    <w:p w14:paraId="7FE92E91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宋体" w:hAnsi="宋体" w:eastAsia="仿宋_GB2312" w:cs="方正仿宋_GB2312"/>
          <w:sz w:val="32"/>
          <w:szCs w:val="32"/>
        </w:rPr>
      </w:pPr>
    </w:p>
    <w:p w14:paraId="2FAC7A65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宋体" w:hAnsi="宋体" w:eastAsia="仿宋_GB2312" w:cs="方正仿宋_GB2312"/>
          <w:sz w:val="32"/>
          <w:szCs w:val="32"/>
        </w:rPr>
      </w:pPr>
    </w:p>
    <w:p w14:paraId="06E04924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宋体" w:hAnsi="宋体" w:eastAsia="仿宋_GB2312" w:cs="方正仿宋_GB2312"/>
          <w:sz w:val="32"/>
          <w:szCs w:val="32"/>
        </w:rPr>
      </w:pPr>
    </w:p>
    <w:p w14:paraId="65629263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宋体" w:hAnsi="宋体" w:eastAsia="仿宋_GB2312" w:cs="方正仿宋_GB2312"/>
          <w:sz w:val="32"/>
          <w:szCs w:val="32"/>
        </w:rPr>
      </w:pPr>
    </w:p>
    <w:p w14:paraId="1196D588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宋体" w:hAnsi="宋体" w:eastAsia="仿宋_GB2312" w:cs="方正仿宋_GB2312"/>
          <w:sz w:val="32"/>
          <w:szCs w:val="32"/>
        </w:rPr>
      </w:pPr>
    </w:p>
    <w:p w14:paraId="628A75A8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宋体" w:hAnsi="宋体" w:eastAsia="仿宋_GB2312" w:cs="方正仿宋_GB2312"/>
          <w:sz w:val="32"/>
          <w:szCs w:val="32"/>
        </w:rPr>
      </w:pPr>
    </w:p>
    <w:p w14:paraId="74D09129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宋体" w:hAnsi="宋体" w:eastAsia="仿宋_GB2312" w:cs="方正仿宋_GB2312"/>
          <w:sz w:val="32"/>
          <w:szCs w:val="32"/>
        </w:rPr>
      </w:pPr>
    </w:p>
    <w:p w14:paraId="005DB7A7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宋体" w:hAnsi="宋体" w:eastAsia="仿宋_GB2312" w:cs="方正仿宋_GB2312"/>
          <w:sz w:val="32"/>
          <w:szCs w:val="32"/>
        </w:rPr>
      </w:pPr>
    </w:p>
    <w:p w14:paraId="265B288F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宋体" w:hAnsi="宋体" w:eastAsia="仿宋_GB2312" w:cs="方正仿宋_GB2312"/>
          <w:sz w:val="32"/>
          <w:szCs w:val="32"/>
        </w:rPr>
      </w:pPr>
    </w:p>
    <w:p w14:paraId="1BC2FA2B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宋体" w:hAnsi="宋体" w:eastAsia="仿宋_GB2312" w:cs="方正仿宋_GB2312"/>
          <w:sz w:val="32"/>
          <w:szCs w:val="32"/>
        </w:rPr>
      </w:pPr>
    </w:p>
    <w:p w14:paraId="05CE7028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宋体" w:hAnsi="宋体" w:eastAsia="仿宋_GB2312" w:cs="方正仿宋_GB2312"/>
          <w:sz w:val="32"/>
          <w:szCs w:val="32"/>
        </w:rPr>
      </w:pPr>
    </w:p>
    <w:p w14:paraId="0176BEBA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宋体" w:hAnsi="宋体" w:eastAsia="仿宋_GB2312" w:cs="方正仿宋_GB2312"/>
          <w:sz w:val="32"/>
          <w:szCs w:val="32"/>
        </w:rPr>
      </w:pPr>
    </w:p>
    <w:p w14:paraId="435C0775">
      <w:pPr>
        <w:adjustRightInd w:val="0"/>
        <w:snapToGrid w:val="0"/>
        <w:spacing w:after="0" w:line="560" w:lineRule="exact"/>
        <w:ind w:left="660" w:leftChars="300"/>
        <w:jc w:val="both"/>
        <w:rPr>
          <w:rFonts w:hint="eastAsia" w:ascii="宋体" w:hAnsi="宋体" w:eastAsia="仿宋_GB2312" w:cs="方正仿宋_GB2312"/>
          <w:sz w:val="32"/>
          <w:szCs w:val="32"/>
        </w:rPr>
      </w:pPr>
    </w:p>
    <w:p w14:paraId="551992E8">
      <w:pPr>
        <w:adjustRightInd w:val="0"/>
        <w:snapToGrid w:val="0"/>
        <w:spacing w:after="0" w:line="560" w:lineRule="exact"/>
        <w:jc w:val="both"/>
        <w:rPr>
          <w:rFonts w:hint="eastAsia" w:ascii="宋体" w:hAnsi="宋体" w:eastAsia="仿宋_GB2312" w:cs="方正仿宋_GB2312"/>
          <w:sz w:val="32"/>
          <w:szCs w:val="32"/>
        </w:rPr>
      </w:pPr>
    </w:p>
    <w:p w14:paraId="0ADB4E41">
      <w:pPr>
        <w:adjustRightInd w:val="0"/>
        <w:snapToGrid w:val="0"/>
        <w:spacing w:after="0" w:line="560" w:lineRule="exact"/>
        <w:jc w:val="both"/>
        <w:rPr>
          <w:rFonts w:hint="eastAsia" w:ascii="仿宋_GB2312" w:hAnsi="方正仿宋_GBK" w:eastAsia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8AFFB8-F757-42B1-AD17-EBF864A978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E0A1665-390A-46CF-8E3D-FFC25EC1BBE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C3715864-AC7A-4A72-AE63-45816288814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6B3F437-58D2-4153-9426-E12581AC950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74CBA9E1-AB6C-4E64-B083-C42240D7F56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DDAFC"/>
    <w:multiLevelType w:val="singleLevel"/>
    <w:tmpl w:val="80BDDAF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88"/>
    <w:rsid w:val="00077441"/>
    <w:rsid w:val="001620B5"/>
    <w:rsid w:val="00234553"/>
    <w:rsid w:val="00283318"/>
    <w:rsid w:val="00285A6A"/>
    <w:rsid w:val="002F548B"/>
    <w:rsid w:val="0030100A"/>
    <w:rsid w:val="00360EBB"/>
    <w:rsid w:val="003A0067"/>
    <w:rsid w:val="003D0408"/>
    <w:rsid w:val="00483069"/>
    <w:rsid w:val="005014EC"/>
    <w:rsid w:val="00550EB0"/>
    <w:rsid w:val="005916DB"/>
    <w:rsid w:val="005D2E4D"/>
    <w:rsid w:val="005D3E86"/>
    <w:rsid w:val="00623893"/>
    <w:rsid w:val="00673741"/>
    <w:rsid w:val="006F3636"/>
    <w:rsid w:val="00755AF6"/>
    <w:rsid w:val="007B1BFF"/>
    <w:rsid w:val="00831CE8"/>
    <w:rsid w:val="00877E12"/>
    <w:rsid w:val="00925FC8"/>
    <w:rsid w:val="009B74CA"/>
    <w:rsid w:val="00A07CEA"/>
    <w:rsid w:val="00A437A4"/>
    <w:rsid w:val="00A53025"/>
    <w:rsid w:val="00A67343"/>
    <w:rsid w:val="00AF6EC0"/>
    <w:rsid w:val="00B35487"/>
    <w:rsid w:val="00C2729B"/>
    <w:rsid w:val="00C37907"/>
    <w:rsid w:val="00C37B12"/>
    <w:rsid w:val="00C45F88"/>
    <w:rsid w:val="00C86A22"/>
    <w:rsid w:val="00CC6FE1"/>
    <w:rsid w:val="00D0464E"/>
    <w:rsid w:val="00D360F3"/>
    <w:rsid w:val="00DF71E7"/>
    <w:rsid w:val="00FE1726"/>
    <w:rsid w:val="02251150"/>
    <w:rsid w:val="047343F5"/>
    <w:rsid w:val="06045180"/>
    <w:rsid w:val="07FB3FD1"/>
    <w:rsid w:val="12E36BE9"/>
    <w:rsid w:val="139973F0"/>
    <w:rsid w:val="14D50EFB"/>
    <w:rsid w:val="1C4F52EF"/>
    <w:rsid w:val="20CC567E"/>
    <w:rsid w:val="23005752"/>
    <w:rsid w:val="2A297180"/>
    <w:rsid w:val="360F72E1"/>
    <w:rsid w:val="375A12C0"/>
    <w:rsid w:val="39A84565"/>
    <w:rsid w:val="3C4816E7"/>
    <w:rsid w:val="413C00D8"/>
    <w:rsid w:val="46015167"/>
    <w:rsid w:val="46D44EA9"/>
    <w:rsid w:val="47324B8E"/>
    <w:rsid w:val="49CD772E"/>
    <w:rsid w:val="4BDB7457"/>
    <w:rsid w:val="502336FB"/>
    <w:rsid w:val="53ED5D9E"/>
    <w:rsid w:val="5C6C0930"/>
    <w:rsid w:val="61AB6AC8"/>
    <w:rsid w:val="61DF391B"/>
    <w:rsid w:val="62413A85"/>
    <w:rsid w:val="65DB273C"/>
    <w:rsid w:val="66E22043"/>
    <w:rsid w:val="67B808DF"/>
    <w:rsid w:val="7D00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38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customStyle="1" w:styleId="40">
    <w:name w:val="页眉 字符"/>
    <w:basedOn w:val="17"/>
    <w:link w:val="12"/>
    <w:qFormat/>
    <w:uiPriority w:val="99"/>
    <w:rPr>
      <w:kern w:val="2"/>
      <w:sz w:val="18"/>
      <w:szCs w:val="18"/>
      <w14:ligatures w14:val="standardContextual"/>
    </w:rPr>
  </w:style>
  <w:style w:type="character" w:customStyle="1" w:styleId="41">
    <w:name w:val="页脚 字符"/>
    <w:basedOn w:val="17"/>
    <w:link w:val="11"/>
    <w:qFormat/>
    <w:uiPriority w:val="99"/>
    <w:rPr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/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8c8c0-0fac-4e1d-a3ac-c2533ced6edf}">
  <ds:schemaRefs/>
</ds:datastoreItem>
</file>

<file path=customXml/itemProps2.xml><?xml version="1.0" encoding="utf-8"?>
<ds:datastoreItem xmlns:ds="http://schemas.openxmlformats.org/officeDocument/2006/customXml" ds:itemID="{88C0FA72-4842-461A-A95D-C0B34C4982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981</Words>
  <Characters>1203</Characters>
  <Lines>10</Lines>
  <Paragraphs>2</Paragraphs>
  <TotalTime>160</TotalTime>
  <ScaleCrop>false</ScaleCrop>
  <LinksUpToDate>false</LinksUpToDate>
  <CharactersWithSpaces>1277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2025-08-27T00:15:00Z</dcterms:created>
  <dc:creator>13810298743@163.com</dc:creator>
  <cp:lastModifiedBy>孋孋</cp:lastModifiedBy>
  <cp:lastPrinted>2026-04-08T06:12:00Z</cp:lastPrinted>
  <dcterms:modified xsi:type="dcterms:W3CDTF">2026-04-09T02:11:57Z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eyJoZGlkIjoiZDY4MWJkODVmYWQyOGE4ZGNiZTg5MTdkZTM4OGFjNDIiLCJ1c2VySWQiOiI1NzUwNjE3NDgifQ==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49CABDE57A66430288C78B7D01A8E6DB_13</vt:lpwstr>
  </property>
</Properties>
</file>